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15" w:rsidRPr="00F66B15" w:rsidRDefault="00F66B15" w:rsidP="00F66B15">
      <w:pPr>
        <w:rPr>
          <w:b/>
        </w:rPr>
      </w:pPr>
      <w:r w:rsidRPr="00F66B15">
        <w:rPr>
          <w:rFonts w:hint="eastAsia"/>
          <w:b/>
        </w:rPr>
        <w:t>报名请认真填写如下表格，填写后请发回至</w:t>
      </w:r>
      <w:r w:rsidR="001E266C">
        <w:rPr>
          <w:rFonts w:hint="eastAsia"/>
          <w:b/>
        </w:rPr>
        <w:t>153851045</w:t>
      </w:r>
      <w:r w:rsidRPr="00F66B15">
        <w:rPr>
          <w:rFonts w:hint="eastAsia"/>
          <w:b/>
        </w:rPr>
        <w:t>@qq.com</w:t>
      </w:r>
      <w:r w:rsidRPr="00F66B15">
        <w:rPr>
          <w:rFonts w:hint="eastAsia"/>
          <w:b/>
        </w:rPr>
        <w:t>。</w:t>
      </w:r>
    </w:p>
    <w:p w:rsidR="00F66B15" w:rsidRPr="00F66B15" w:rsidRDefault="00F66B15" w:rsidP="00F66B15">
      <w:pPr>
        <w:rPr>
          <w:b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1500"/>
        <w:gridCol w:w="917"/>
        <w:gridCol w:w="1751"/>
        <w:gridCol w:w="1334"/>
        <w:gridCol w:w="1417"/>
      </w:tblGrid>
      <w:tr w:rsidR="00F66B15" w:rsidRPr="00F66B15" w:rsidTr="00B34A4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rPr>
                <w:rFonts w:hint="eastAsia"/>
                <w:b/>
                <w:bCs/>
              </w:rPr>
              <w:t>国际医疗／养老创新发展与建筑设计高峰论坛</w:t>
            </w:r>
            <w:r w:rsidRPr="00F66B15">
              <w:rPr>
                <w:b/>
                <w:bCs/>
              </w:rPr>
              <w:t>报名表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姓名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单位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职务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手机</w:t>
            </w:r>
            <w:r w:rsidRPr="00F66B15">
              <w:rPr>
                <w:b/>
                <w:bCs/>
              </w:rPr>
              <w:t>(</w:t>
            </w:r>
            <w:r w:rsidRPr="00F66B15">
              <w:rPr>
                <w:b/>
                <w:bCs/>
              </w:rPr>
              <w:t>必填，后续群</w:t>
            </w:r>
            <w:proofErr w:type="gramStart"/>
            <w:r w:rsidRPr="00F66B15">
              <w:rPr>
                <w:b/>
                <w:bCs/>
              </w:rPr>
              <w:t>发注意</w:t>
            </w:r>
            <w:proofErr w:type="gramEnd"/>
            <w:r w:rsidRPr="00F66B15">
              <w:rPr>
                <w:b/>
                <w:bCs/>
              </w:rPr>
              <w:t>事项通知）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Email(</w:t>
            </w:r>
            <w:r w:rsidRPr="00F66B15">
              <w:rPr>
                <w:b/>
                <w:bCs/>
              </w:rPr>
              <w:t>必填，后续群</w:t>
            </w:r>
            <w:proofErr w:type="gramStart"/>
            <w:r w:rsidRPr="00F66B15">
              <w:rPr>
                <w:b/>
                <w:bCs/>
              </w:rPr>
              <w:t>发详</w:t>
            </w:r>
            <w:proofErr w:type="gramEnd"/>
            <w:r w:rsidRPr="00F66B15">
              <w:rPr>
                <w:b/>
                <w:bCs/>
              </w:rPr>
              <w:t>细日程）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地址和邮编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>
            <w:r w:rsidRPr="00F66B15">
              <w:rPr>
                <w:rFonts w:hint="eastAsia"/>
              </w:rPr>
              <w:t>是否需要订房</w:t>
            </w:r>
          </w:p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是</w:t>
            </w:r>
            <w:r w:rsidRPr="00F66B15">
              <w:rPr>
                <w:b/>
                <w:bCs/>
              </w:rPr>
              <w:t xml:space="preserve">□   </w:t>
            </w:r>
            <w:r w:rsidRPr="00F66B15">
              <w:rPr>
                <w:b/>
                <w:bCs/>
              </w:rPr>
              <w:t>否</w:t>
            </w:r>
            <w:r w:rsidRPr="00F66B15">
              <w:rPr>
                <w:b/>
                <w:bCs/>
              </w:rPr>
              <w:t xml:space="preserve">□         </w:t>
            </w:r>
            <w:r w:rsidRPr="00F66B15">
              <w:rPr>
                <w:b/>
                <w:bCs/>
              </w:rPr>
              <w:t>入住时间：</w:t>
            </w:r>
            <w:r w:rsidRPr="00F66B15">
              <w:rPr>
                <w:b/>
                <w:bCs/>
              </w:rPr>
              <w:t> </w:t>
            </w:r>
            <w:r w:rsidRPr="00F66B15">
              <w:rPr>
                <w:b/>
                <w:bCs/>
              </w:rPr>
              <w:t>月</w:t>
            </w:r>
            <w:r w:rsidRPr="00F66B15">
              <w:rPr>
                <w:b/>
                <w:bCs/>
              </w:rPr>
              <w:t xml:space="preserve">   </w:t>
            </w:r>
            <w:r w:rsidRPr="00F66B15">
              <w:rPr>
                <w:b/>
                <w:bCs/>
              </w:rPr>
              <w:t>日</w:t>
            </w:r>
          </w:p>
          <w:p w:rsidR="00F66B15" w:rsidRPr="00F66B15" w:rsidRDefault="00F66B15" w:rsidP="00F66B15">
            <w:r w:rsidRPr="00F66B15">
              <w:t> </w:t>
            </w:r>
            <w:r w:rsidRPr="00F66B15">
              <w:rPr>
                <w:rFonts w:hint="eastAsia"/>
              </w:rPr>
              <w:t>550</w:t>
            </w:r>
            <w:r w:rsidRPr="00F66B15">
              <w:rPr>
                <w:rFonts w:hint="eastAsia"/>
              </w:rPr>
              <w:t>元</w:t>
            </w:r>
            <w:r w:rsidRPr="00F66B15">
              <w:rPr>
                <w:rFonts w:hint="eastAsia"/>
              </w:rPr>
              <w:t>/</w:t>
            </w:r>
            <w:r w:rsidRPr="00F66B15">
              <w:rPr>
                <w:rFonts w:hint="eastAsia"/>
              </w:rPr>
              <w:t>房</w:t>
            </w:r>
            <w:r w:rsidRPr="00F66B15">
              <w:rPr>
                <w:rFonts w:hint="eastAsia"/>
              </w:rPr>
              <w:t>.</w:t>
            </w:r>
            <w:r w:rsidRPr="00F66B15">
              <w:rPr>
                <w:rFonts w:hint="eastAsia"/>
              </w:rPr>
              <w:t>天或</w:t>
            </w:r>
            <w:r w:rsidRPr="00F66B15">
              <w:rPr>
                <w:rFonts w:hint="eastAsia"/>
              </w:rPr>
              <w:t>450</w:t>
            </w:r>
            <w:r w:rsidRPr="00F66B15">
              <w:rPr>
                <w:rFonts w:hint="eastAsia"/>
              </w:rPr>
              <w:t>元</w:t>
            </w:r>
            <w:r w:rsidRPr="00F66B15">
              <w:rPr>
                <w:rFonts w:hint="eastAsia"/>
              </w:rPr>
              <w:t>/</w:t>
            </w:r>
            <w:r w:rsidRPr="00F66B15">
              <w:rPr>
                <w:rFonts w:hint="eastAsia"/>
              </w:rPr>
              <w:t>房</w:t>
            </w:r>
            <w:r w:rsidRPr="00F66B15">
              <w:rPr>
                <w:rFonts w:hint="eastAsia"/>
              </w:rPr>
              <w:t>.</w:t>
            </w:r>
            <w:r w:rsidRPr="00F66B15">
              <w:rPr>
                <w:rFonts w:hint="eastAsia"/>
              </w:rPr>
              <w:t>天（含早）</w:t>
            </w:r>
            <w:r w:rsidRPr="00F66B15">
              <w:rPr>
                <w:rFonts w:hint="eastAsia"/>
              </w:rPr>
              <w:t xml:space="preserve">   </w:t>
            </w:r>
            <w:r w:rsidRPr="00F66B15">
              <w:rPr>
                <w:rFonts w:hint="eastAsia"/>
                <w:b/>
                <w:bCs/>
              </w:rPr>
              <w:t>需要</w:t>
            </w:r>
            <w:r w:rsidRPr="00F66B15">
              <w:rPr>
                <w:rFonts w:hint="eastAsia"/>
                <w:b/>
                <w:bCs/>
              </w:rPr>
              <w:t xml:space="preserve">  </w:t>
            </w:r>
            <w:r w:rsidRPr="00F66B15">
              <w:rPr>
                <w:rFonts w:hint="eastAsia"/>
                <w:b/>
                <w:bCs/>
              </w:rPr>
              <w:t>间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6B15" w:rsidRPr="00F66B15" w:rsidRDefault="00F66B15" w:rsidP="00F66B15"/>
        </w:tc>
        <w:tc>
          <w:tcPr>
            <w:tcW w:w="4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pPr>
              <w:rPr>
                <w:b/>
                <w:bCs/>
              </w:rPr>
            </w:pPr>
          </w:p>
        </w:tc>
      </w:tr>
    </w:tbl>
    <w:p w:rsidR="00F66B15" w:rsidRPr="00F66B15" w:rsidRDefault="00F66B15" w:rsidP="00F66B15">
      <w:r w:rsidRPr="00F66B15">
        <w:t> </w:t>
      </w:r>
    </w:p>
    <w:p w:rsidR="00F66B15" w:rsidRPr="00F66B15" w:rsidRDefault="00F66B15" w:rsidP="00F66B15">
      <w:r w:rsidRPr="00F66B15">
        <w:t> </w:t>
      </w:r>
    </w:p>
    <w:tbl>
      <w:tblPr>
        <w:tblW w:w="48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1"/>
        <w:gridCol w:w="728"/>
        <w:gridCol w:w="1536"/>
        <w:gridCol w:w="2102"/>
        <w:gridCol w:w="647"/>
        <w:gridCol w:w="1132"/>
      </w:tblGrid>
      <w:tr w:rsidR="00F66B15" w:rsidRPr="00F66B15" w:rsidTr="00B34A4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rFonts w:hint="eastAsia"/>
              </w:rPr>
              <w:t>国际医疗／养老创新发展与建筑设计高峰论坛</w:t>
            </w:r>
            <w:r w:rsidRPr="00F66B15">
              <w:rPr>
                <w:b/>
              </w:rPr>
              <w:t>汇款信息</w:t>
            </w:r>
            <w:r w:rsidRPr="00F66B15">
              <w:t>回执表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费用寄出方式</w:t>
            </w:r>
          </w:p>
          <w:p w:rsidR="00F66B15" w:rsidRPr="00F66B15" w:rsidRDefault="00F66B15" w:rsidP="00F66B15">
            <w:r w:rsidRPr="00F66B15">
              <w:t>（银行或支付宝），</w:t>
            </w:r>
          </w:p>
          <w:p w:rsidR="00F66B15" w:rsidRPr="00F66B15" w:rsidRDefault="00F66B15" w:rsidP="00F66B15">
            <w:r w:rsidRPr="00F66B15">
              <w:t>时间及总金额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寄出方式</w:t>
            </w:r>
          </w:p>
          <w:p w:rsidR="00F66B15" w:rsidRPr="00F66B15" w:rsidRDefault="00F66B15" w:rsidP="00F66B15">
            <w:r w:rsidRPr="00F66B15">
              <w:t>（银行或支付宝）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汇出时间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总金额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2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发票抬头（务必准确）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1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发票接收人信息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姓名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地址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邮编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手机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1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rPr>
                <w:b/>
                <w:bCs/>
              </w:rPr>
              <w:t>如需开增值税专用发票</w:t>
            </w:r>
            <w:r w:rsidRPr="00F66B15">
              <w:t>，</w:t>
            </w:r>
          </w:p>
          <w:p w:rsidR="00F66B15" w:rsidRPr="00F66B15" w:rsidRDefault="00F66B15" w:rsidP="00F66B15">
            <w:r w:rsidRPr="00F66B15">
              <w:t>需详细填写右侧相关信息</w:t>
            </w:r>
          </w:p>
          <w:p w:rsidR="00F66B15" w:rsidRPr="00F66B15" w:rsidRDefault="00F66B15" w:rsidP="00F66B15">
            <w:r w:rsidRPr="00F66B15">
              <w:t>（</w:t>
            </w:r>
            <w:r w:rsidRPr="00F66B15">
              <w:rPr>
                <w:b/>
                <w:bCs/>
              </w:rPr>
              <w:t>此项如为空白即视为您不需增值税专用发票，开具后不予更换</w:t>
            </w:r>
            <w:r w:rsidRPr="00F66B15">
              <w:t>）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发票抬头（户名）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税号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地址、电话</w:t>
            </w:r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  <w:tr w:rsidR="00F66B15" w:rsidRPr="00F66B15" w:rsidTr="00B34A4C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开户银行、</w:t>
            </w:r>
            <w:proofErr w:type="gramStart"/>
            <w:r w:rsidRPr="00F66B15">
              <w:t>帐号</w:t>
            </w:r>
            <w:proofErr w:type="gramEnd"/>
          </w:p>
        </w:tc>
        <w:tc>
          <w:tcPr>
            <w:tcW w:w="2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B15" w:rsidRPr="00F66B15" w:rsidRDefault="00F66B15" w:rsidP="00F66B15">
            <w:r w:rsidRPr="00F66B15">
              <w:t> </w:t>
            </w:r>
          </w:p>
        </w:tc>
      </w:tr>
    </w:tbl>
    <w:p w:rsidR="00F66B15" w:rsidRPr="00F66B15" w:rsidRDefault="00F66B15" w:rsidP="00F66B15">
      <w:r w:rsidRPr="00F66B15">
        <w:t> </w:t>
      </w:r>
    </w:p>
    <w:tbl>
      <w:tblPr>
        <w:tblStyle w:val="a5"/>
        <w:tblW w:w="9959" w:type="dxa"/>
        <w:tblLook w:val="04A0"/>
      </w:tblPr>
      <w:tblGrid>
        <w:gridCol w:w="817"/>
        <w:gridCol w:w="1672"/>
        <w:gridCol w:w="1245"/>
        <w:gridCol w:w="1245"/>
        <w:gridCol w:w="1245"/>
        <w:gridCol w:w="1245"/>
        <w:gridCol w:w="1245"/>
        <w:gridCol w:w="1245"/>
      </w:tblGrid>
      <w:tr w:rsidR="00F66B15" w:rsidRPr="00F66B15" w:rsidTr="00B34A4C">
        <w:tc>
          <w:tcPr>
            <w:tcW w:w="9959" w:type="dxa"/>
            <w:gridSpan w:val="8"/>
          </w:tcPr>
          <w:p w:rsidR="00F66B15" w:rsidRPr="00F66B15" w:rsidRDefault="00F66B15" w:rsidP="00F66B15">
            <w:pPr>
              <w:rPr>
                <w:b/>
                <w:bCs/>
              </w:rPr>
            </w:pPr>
            <w:r w:rsidRPr="00F66B15">
              <w:rPr>
                <w:rFonts w:hint="eastAsia"/>
                <w:b/>
                <w:bCs/>
              </w:rPr>
              <w:t>医院</w:t>
            </w:r>
            <w:r w:rsidRPr="00F66B15">
              <w:rPr>
                <w:rFonts w:hint="eastAsia"/>
                <w:b/>
                <w:bCs/>
              </w:rPr>
              <w:t>/</w:t>
            </w:r>
            <w:r w:rsidRPr="00F66B15">
              <w:rPr>
                <w:rFonts w:hint="eastAsia"/>
                <w:b/>
                <w:bCs/>
              </w:rPr>
              <w:t>养老建设项目专家</w:t>
            </w:r>
            <w:proofErr w:type="gramStart"/>
            <w:r w:rsidRPr="00F66B15">
              <w:rPr>
                <w:rFonts w:hint="eastAsia"/>
                <w:b/>
                <w:bCs/>
              </w:rPr>
              <w:t>现场公益</w:t>
            </w:r>
            <w:proofErr w:type="gramEnd"/>
            <w:r w:rsidRPr="00F66B15">
              <w:rPr>
                <w:rFonts w:hint="eastAsia"/>
                <w:b/>
                <w:bCs/>
              </w:rPr>
              <w:t>咨询需求表（甲方使用）</w:t>
            </w:r>
          </w:p>
          <w:p w:rsidR="00F66B15" w:rsidRPr="00F66B15" w:rsidRDefault="00F66B15" w:rsidP="00F66B15"/>
        </w:tc>
      </w:tr>
      <w:tr w:rsidR="00F66B15" w:rsidRPr="00F66B15" w:rsidTr="00B34A4C">
        <w:tc>
          <w:tcPr>
            <w:tcW w:w="817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姓名</w:t>
            </w:r>
          </w:p>
        </w:tc>
        <w:tc>
          <w:tcPr>
            <w:tcW w:w="1672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单位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职务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手机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t>Email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项目类型</w:t>
            </w:r>
            <w:r w:rsidRPr="00F66B15">
              <w:rPr>
                <w:rFonts w:hint="eastAsia"/>
              </w:rPr>
              <w:t>(</w:t>
            </w:r>
            <w:r w:rsidRPr="00F66B15">
              <w:rPr>
                <w:rFonts w:hint="eastAsia"/>
              </w:rPr>
              <w:t>医院、养老还是</w:t>
            </w:r>
            <w:proofErr w:type="gramStart"/>
            <w:r w:rsidRPr="00F66B15">
              <w:rPr>
                <w:rFonts w:hint="eastAsia"/>
              </w:rPr>
              <w:t>医</w:t>
            </w:r>
            <w:proofErr w:type="gramEnd"/>
            <w:r w:rsidRPr="00F66B15">
              <w:rPr>
                <w:rFonts w:hint="eastAsia"/>
              </w:rPr>
              <w:t>养</w:t>
            </w:r>
            <w:r w:rsidRPr="00F66B15">
              <w:rPr>
                <w:rFonts w:hint="eastAsia"/>
              </w:rPr>
              <w:t>)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项目面积（㎡）</w:t>
            </w:r>
          </w:p>
        </w:tc>
        <w:tc>
          <w:tcPr>
            <w:tcW w:w="1245" w:type="dxa"/>
          </w:tcPr>
          <w:p w:rsidR="00F66B15" w:rsidRPr="00F66B15" w:rsidRDefault="00F66B15" w:rsidP="00F66B15">
            <w:r w:rsidRPr="00F66B15">
              <w:rPr>
                <w:rFonts w:hint="eastAsia"/>
              </w:rPr>
              <w:t>项目所在地</w:t>
            </w:r>
          </w:p>
        </w:tc>
      </w:tr>
      <w:tr w:rsidR="00F66B15" w:rsidRPr="00F66B15" w:rsidTr="00B34A4C">
        <w:tc>
          <w:tcPr>
            <w:tcW w:w="817" w:type="dxa"/>
          </w:tcPr>
          <w:p w:rsidR="00F66B15" w:rsidRPr="00F66B15" w:rsidRDefault="00F66B15" w:rsidP="00F66B15"/>
        </w:tc>
        <w:tc>
          <w:tcPr>
            <w:tcW w:w="1672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</w:tr>
      <w:tr w:rsidR="00F66B15" w:rsidRPr="00F66B15" w:rsidTr="00B34A4C">
        <w:tc>
          <w:tcPr>
            <w:tcW w:w="817" w:type="dxa"/>
          </w:tcPr>
          <w:p w:rsidR="00F66B15" w:rsidRPr="00F66B15" w:rsidRDefault="00F66B15" w:rsidP="00F66B15"/>
        </w:tc>
        <w:tc>
          <w:tcPr>
            <w:tcW w:w="1672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  <w:tc>
          <w:tcPr>
            <w:tcW w:w="1245" w:type="dxa"/>
          </w:tcPr>
          <w:p w:rsidR="00F66B15" w:rsidRPr="00F66B15" w:rsidRDefault="00F66B15" w:rsidP="00F66B15"/>
        </w:tc>
      </w:tr>
    </w:tbl>
    <w:p w:rsidR="00F66B15" w:rsidRPr="00F66B15" w:rsidRDefault="00F66B15" w:rsidP="00F66B15">
      <w:r w:rsidRPr="00F66B15">
        <w:rPr>
          <w:rFonts w:hint="eastAsia"/>
        </w:rPr>
        <w:t>注：为丰富论坛服务形式及内容，本次会议为甲方提供免费咨询服务。内容包括项目规划、方案设计、流程优化、工程招标、项目管理等建筑设计相关领域。需要者请提前填写此表，现场请带上项目介绍或图纸。</w:t>
      </w:r>
    </w:p>
    <w:p w:rsidR="00C74438" w:rsidRPr="00F66B15" w:rsidRDefault="00F748A7"/>
    <w:sectPr w:rsidR="00C74438" w:rsidRPr="00F66B15" w:rsidSect="00A30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A7" w:rsidRDefault="00F748A7" w:rsidP="00F66B15">
      <w:r>
        <w:separator/>
      </w:r>
    </w:p>
  </w:endnote>
  <w:endnote w:type="continuationSeparator" w:id="0">
    <w:p w:rsidR="00F748A7" w:rsidRDefault="00F748A7" w:rsidP="00F6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A7" w:rsidRDefault="00F748A7" w:rsidP="00F66B15">
      <w:r>
        <w:separator/>
      </w:r>
    </w:p>
  </w:footnote>
  <w:footnote w:type="continuationSeparator" w:id="0">
    <w:p w:rsidR="00F748A7" w:rsidRDefault="00F748A7" w:rsidP="00F66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B15"/>
    <w:rsid w:val="001E266C"/>
    <w:rsid w:val="004C1654"/>
    <w:rsid w:val="007E7C29"/>
    <w:rsid w:val="00A306D3"/>
    <w:rsid w:val="00A74094"/>
    <w:rsid w:val="00B10B43"/>
    <w:rsid w:val="00EB5903"/>
    <w:rsid w:val="00F31934"/>
    <w:rsid w:val="00F66B15"/>
    <w:rsid w:val="00F7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B15"/>
    <w:rPr>
      <w:sz w:val="18"/>
      <w:szCs w:val="18"/>
    </w:rPr>
  </w:style>
  <w:style w:type="table" w:styleId="a5">
    <w:name w:val="Table Grid"/>
    <w:basedOn w:val="a1"/>
    <w:uiPriority w:val="59"/>
    <w:rsid w:val="00F66B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刘国风</dc:creator>
  <cp:keywords/>
  <dc:description/>
  <cp:lastModifiedBy>刘国风</cp:lastModifiedBy>
  <cp:revision>3</cp:revision>
  <dcterms:created xsi:type="dcterms:W3CDTF">2015-09-17T05:31:00Z</dcterms:created>
  <dcterms:modified xsi:type="dcterms:W3CDTF">2015-09-22T01:34:00Z</dcterms:modified>
</cp:coreProperties>
</file>